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3224E" w14:textId="77777777" w:rsidR="001E65F3" w:rsidRPr="001E65F3" w:rsidRDefault="00B71C80" w:rsidP="00B71C80">
      <w:pPr>
        <w:jc w:val="center"/>
        <w:rPr>
          <w:b/>
          <w:bCs/>
          <w:sz w:val="32"/>
          <w:szCs w:val="32"/>
        </w:rPr>
      </w:pPr>
      <w:r w:rsidRPr="00B71C80">
        <w:rPr>
          <w:b/>
          <w:bCs/>
          <w:sz w:val="32"/>
          <w:szCs w:val="32"/>
        </w:rPr>
        <w:t xml:space="preserve">Protocole de dépôt des dossiers </w:t>
      </w:r>
    </w:p>
    <w:p w14:paraId="4CCF1D9C" w14:textId="54ECB153" w:rsidR="001E65F3" w:rsidRPr="001E65F3" w:rsidRDefault="00B71C80" w:rsidP="00B71C80">
      <w:pPr>
        <w:jc w:val="center"/>
        <w:rPr>
          <w:b/>
          <w:bCs/>
          <w:sz w:val="32"/>
          <w:szCs w:val="32"/>
        </w:rPr>
      </w:pPr>
      <w:r w:rsidRPr="00B71C80">
        <w:rPr>
          <w:b/>
          <w:bCs/>
          <w:sz w:val="32"/>
          <w:szCs w:val="32"/>
        </w:rPr>
        <w:t>Prix d’</w:t>
      </w:r>
      <w:r w:rsidR="001E65F3">
        <w:rPr>
          <w:b/>
          <w:bCs/>
          <w:sz w:val="32"/>
          <w:szCs w:val="32"/>
        </w:rPr>
        <w:t>E</w:t>
      </w:r>
      <w:r w:rsidRPr="00B71C80">
        <w:rPr>
          <w:b/>
          <w:bCs/>
          <w:sz w:val="32"/>
          <w:szCs w:val="32"/>
        </w:rPr>
        <w:t>xcellence des droits humains FEDE</w:t>
      </w:r>
      <w:r w:rsidRPr="001E65F3">
        <w:rPr>
          <w:b/>
          <w:bCs/>
          <w:sz w:val="32"/>
          <w:szCs w:val="32"/>
        </w:rPr>
        <w:t xml:space="preserve"> </w:t>
      </w:r>
    </w:p>
    <w:p w14:paraId="0982BDBE" w14:textId="2377FA6E" w:rsidR="00B71C80" w:rsidRPr="001E65F3" w:rsidRDefault="00B71C80" w:rsidP="00B71C80">
      <w:pPr>
        <w:jc w:val="center"/>
        <w:rPr>
          <w:b/>
          <w:bCs/>
          <w:sz w:val="32"/>
          <w:szCs w:val="32"/>
        </w:rPr>
      </w:pPr>
      <w:r w:rsidRPr="001E65F3">
        <w:rPr>
          <w:b/>
          <w:bCs/>
          <w:sz w:val="32"/>
          <w:szCs w:val="32"/>
        </w:rPr>
        <w:t>2024-2025</w:t>
      </w:r>
    </w:p>
    <w:p w14:paraId="2F227AED" w14:textId="77777777" w:rsidR="00B71C80" w:rsidRPr="00B71C80" w:rsidRDefault="00B71C80" w:rsidP="00B71C80">
      <w:pPr>
        <w:jc w:val="center"/>
        <w:rPr>
          <w:b/>
          <w:bCs/>
          <w:sz w:val="28"/>
          <w:szCs w:val="28"/>
        </w:rPr>
      </w:pPr>
    </w:p>
    <w:p w14:paraId="5A5F592C" w14:textId="536727EC" w:rsidR="00B71C80" w:rsidRDefault="00D6692C" w:rsidP="00B71C80">
      <w:pPr>
        <w:pStyle w:val="ListParagraph"/>
        <w:numPr>
          <w:ilvl w:val="0"/>
          <w:numId w:val="2"/>
        </w:numPr>
        <w:jc w:val="both"/>
      </w:pPr>
      <w:r>
        <w:rPr>
          <w:b/>
          <w:bCs/>
        </w:rPr>
        <w:t>Remplir le</w:t>
      </w:r>
      <w:r w:rsidR="00B71C80" w:rsidRPr="00B71C80">
        <w:rPr>
          <w:b/>
          <w:bCs/>
        </w:rPr>
        <w:t xml:space="preserve"> formulaire en ligne</w:t>
      </w:r>
    </w:p>
    <w:p w14:paraId="7FEE3CE9" w14:textId="66727593" w:rsidR="00B71C80" w:rsidRDefault="00B71C80" w:rsidP="00B71C80">
      <w:pPr>
        <w:jc w:val="both"/>
      </w:pPr>
      <w:r w:rsidRPr="00B71C80">
        <w:t xml:space="preserve">Les participants sont invités à remplir un formulaire disponible à l’adresse suivante : </w:t>
      </w:r>
      <w:hyperlink r:id="rId7" w:tgtFrame="_new" w:history="1">
        <w:r w:rsidRPr="00B71C80">
          <w:rPr>
            <w:rStyle w:val="Hyperlink"/>
          </w:rPr>
          <w:t>https://humanrights.fede.education/candidature/</w:t>
        </w:r>
      </w:hyperlink>
      <w:r w:rsidRPr="00B71C80">
        <w:t xml:space="preserve">. </w:t>
      </w:r>
      <w:r w:rsidR="005852E9">
        <w:t>Le formulaire doit être correctement complété avec :</w:t>
      </w:r>
    </w:p>
    <w:p w14:paraId="6CFEB65D" w14:textId="65D1D168" w:rsidR="00C56BC4" w:rsidRPr="00C56BC4" w:rsidRDefault="00C56BC4" w:rsidP="00C56BC4">
      <w:pPr>
        <w:pStyle w:val="ListParagraph"/>
        <w:numPr>
          <w:ilvl w:val="0"/>
          <w:numId w:val="7"/>
        </w:numPr>
        <w:jc w:val="both"/>
      </w:pPr>
      <w:r w:rsidRPr="00C56BC4">
        <w:t>Les informations relatives au(x) participant(s), incluant le nom de l’école, ainsi que le(s) nom(s) et prénom(s) du/des participant(s).</w:t>
      </w:r>
    </w:p>
    <w:p w14:paraId="02A6F797" w14:textId="77777777" w:rsidR="00C56BC4" w:rsidRPr="00C56BC4" w:rsidRDefault="00C56BC4" w:rsidP="00C56BC4">
      <w:pPr>
        <w:pStyle w:val="ListParagraph"/>
        <w:numPr>
          <w:ilvl w:val="0"/>
          <w:numId w:val="7"/>
        </w:numPr>
        <w:jc w:val="both"/>
      </w:pPr>
      <w:r w:rsidRPr="00C56BC4">
        <w:t xml:space="preserve">La catégorie choisie : </w:t>
      </w:r>
      <w:r w:rsidRPr="00C56BC4">
        <w:rPr>
          <w:b/>
          <w:bCs/>
        </w:rPr>
        <w:t>Catégorie A</w:t>
      </w:r>
      <w:r w:rsidRPr="00C56BC4">
        <w:t xml:space="preserve"> (projets individuels ou en binôme) ou </w:t>
      </w:r>
      <w:r w:rsidRPr="00C56BC4">
        <w:rPr>
          <w:b/>
          <w:bCs/>
        </w:rPr>
        <w:t>Catégorie B</w:t>
      </w:r>
      <w:r w:rsidRPr="00C56BC4">
        <w:t xml:space="preserve"> (projets collectifs, trois participants ou plus).</w:t>
      </w:r>
    </w:p>
    <w:p w14:paraId="34C9DAA1" w14:textId="54D7A436" w:rsidR="005852E9" w:rsidRPr="00B71C80" w:rsidRDefault="005852E9" w:rsidP="00C56BC4">
      <w:pPr>
        <w:pStyle w:val="ListParagraph"/>
        <w:jc w:val="both"/>
      </w:pPr>
    </w:p>
    <w:p w14:paraId="06EEACFC" w14:textId="2B33B985" w:rsidR="00B71C80" w:rsidRDefault="005852E9" w:rsidP="00B71C80">
      <w:pPr>
        <w:pStyle w:val="ListParagraph"/>
        <w:numPr>
          <w:ilvl w:val="0"/>
          <w:numId w:val="2"/>
        </w:numPr>
        <w:jc w:val="both"/>
      </w:pPr>
      <w:r>
        <w:rPr>
          <w:b/>
          <w:bCs/>
        </w:rPr>
        <w:t>Envoi des informations d’accès</w:t>
      </w:r>
      <w:r w:rsidR="00B71C80" w:rsidRPr="00B71C80">
        <w:rPr>
          <w:b/>
          <w:bCs/>
        </w:rPr>
        <w:t xml:space="preserve"> </w:t>
      </w:r>
    </w:p>
    <w:p w14:paraId="33B0BC7D" w14:textId="346D4E77" w:rsidR="005852E9" w:rsidRDefault="00C56BC4" w:rsidP="00B71C80">
      <w:pPr>
        <w:jc w:val="both"/>
      </w:pPr>
      <w:r w:rsidRPr="00C56BC4">
        <w:t xml:space="preserve">Après la soumission du formulaire, un </w:t>
      </w:r>
      <w:proofErr w:type="gramStart"/>
      <w:r w:rsidRPr="00C56BC4">
        <w:t>email</w:t>
      </w:r>
      <w:proofErr w:type="gramEnd"/>
      <w:r w:rsidRPr="00C56BC4">
        <w:t xml:space="preserve"> automatique sera envoyé à l’adresse indiquée par les participants. </w:t>
      </w:r>
      <w:proofErr w:type="gramStart"/>
      <w:r w:rsidRPr="00C56BC4">
        <w:t>Cet email</w:t>
      </w:r>
      <w:proofErr w:type="gramEnd"/>
      <w:r w:rsidRPr="00C56BC4">
        <w:t xml:space="preserve"> contient :</w:t>
      </w:r>
    </w:p>
    <w:p w14:paraId="54E300FC" w14:textId="4C762136" w:rsidR="00B71C80" w:rsidRDefault="005852E9" w:rsidP="005852E9">
      <w:pPr>
        <w:pStyle w:val="ListParagraph"/>
        <w:numPr>
          <w:ilvl w:val="0"/>
          <w:numId w:val="7"/>
        </w:numPr>
        <w:jc w:val="both"/>
      </w:pPr>
      <w:r>
        <w:t>L</w:t>
      </w:r>
      <w:r w:rsidR="00B71C80" w:rsidRPr="00B71C80">
        <w:t>e lien vers le SharePoint dédié au dépôt des dossiers</w:t>
      </w:r>
    </w:p>
    <w:p w14:paraId="581AD681" w14:textId="247F7259" w:rsidR="005852E9" w:rsidRDefault="005852E9" w:rsidP="00A17A28">
      <w:pPr>
        <w:pStyle w:val="ListParagraph"/>
        <w:numPr>
          <w:ilvl w:val="0"/>
          <w:numId w:val="7"/>
        </w:numPr>
        <w:jc w:val="both"/>
      </w:pPr>
      <w:r>
        <w:t>Les instructions nécessaires pour accéder et utiliser l’espace</w:t>
      </w:r>
    </w:p>
    <w:p w14:paraId="4726D81A" w14:textId="0566C452" w:rsidR="00B71C80" w:rsidRDefault="00B71C80" w:rsidP="00B71C80">
      <w:pPr>
        <w:jc w:val="both"/>
      </w:pPr>
      <w:r w:rsidRPr="00B71C80">
        <w:rPr>
          <w:b/>
          <w:bCs/>
          <w:color w:val="FF0000"/>
        </w:rPr>
        <w:t>Attention</w:t>
      </w:r>
      <w:r w:rsidRPr="00B71C80">
        <w:rPr>
          <w:b/>
          <w:bCs/>
        </w:rPr>
        <w:t xml:space="preserve"> :</w:t>
      </w:r>
      <w:r w:rsidRPr="00B71C80">
        <w:t xml:space="preserve"> </w:t>
      </w:r>
      <w:r w:rsidR="00C56BC4" w:rsidRPr="00C56BC4">
        <w:t xml:space="preserve">Veuillez vérifier votre dossier de courrier indésirable si </w:t>
      </w:r>
      <w:proofErr w:type="gramStart"/>
      <w:r w:rsidR="00C56BC4" w:rsidRPr="00C56BC4">
        <w:t>l’email</w:t>
      </w:r>
      <w:proofErr w:type="gramEnd"/>
      <w:r w:rsidR="00C56BC4" w:rsidRPr="00C56BC4">
        <w:t xml:space="preserve"> ne parvient pas dans votre boîte principale. Aucun </w:t>
      </w:r>
      <w:proofErr w:type="gramStart"/>
      <w:r w:rsidR="00C56BC4" w:rsidRPr="00C56BC4">
        <w:t>email</w:t>
      </w:r>
      <w:proofErr w:type="gramEnd"/>
      <w:r w:rsidR="00C56BC4" w:rsidRPr="00C56BC4">
        <w:t xml:space="preserve"> supplémentaire ne sera envoyé.</w:t>
      </w:r>
    </w:p>
    <w:p w14:paraId="711BB46A" w14:textId="535BE2D8" w:rsidR="005852E9" w:rsidRPr="005852E9" w:rsidRDefault="005852E9" w:rsidP="00B71C80">
      <w:pPr>
        <w:pStyle w:val="ListParagraph"/>
        <w:numPr>
          <w:ilvl w:val="0"/>
          <w:numId w:val="2"/>
        </w:numPr>
        <w:jc w:val="both"/>
        <w:rPr>
          <w:b/>
          <w:bCs/>
        </w:rPr>
      </w:pPr>
      <w:r w:rsidRPr="005852E9">
        <w:rPr>
          <w:b/>
          <w:bCs/>
        </w:rPr>
        <w:t>Connexion à l’espace de dépôt</w:t>
      </w:r>
    </w:p>
    <w:p w14:paraId="10A0A823" w14:textId="77777777" w:rsidR="00C56BC4" w:rsidRDefault="00C56BC4" w:rsidP="00C56BC4">
      <w:pPr>
        <w:jc w:val="both"/>
      </w:pPr>
      <w:r w:rsidRPr="00C56BC4">
        <w:t xml:space="preserve">L’accès à l’espace </w:t>
      </w:r>
      <w:r>
        <w:t>de dépôt</w:t>
      </w:r>
      <w:r w:rsidRPr="00C56BC4">
        <w:t xml:space="preserve"> se fait exclusivement via le compte </w:t>
      </w:r>
      <w:proofErr w:type="spellStart"/>
      <w:r w:rsidRPr="00C56BC4">
        <w:t>FEDECampus</w:t>
      </w:r>
      <w:proofErr w:type="spellEnd"/>
      <w:r w:rsidRPr="00C56BC4">
        <w:t xml:space="preserve"> du participant. En cas d’invalidité ou d’inaccessibilité de ce compte, les participants doivent contacter la FEDE à l’adresse </w:t>
      </w:r>
      <w:hyperlink r:id="rId8" w:history="1">
        <w:r w:rsidRPr="00C56BC4">
          <w:rPr>
            <w:rStyle w:val="Hyperlink"/>
            <w:b/>
            <w:bCs/>
          </w:rPr>
          <w:t>office@fede.org</w:t>
        </w:r>
      </w:hyperlink>
      <w:r w:rsidRPr="00C56BC4">
        <w:t xml:space="preserve"> avant la date limite pour régulariser leur accès.</w:t>
      </w:r>
    </w:p>
    <w:p w14:paraId="4CC193CE" w14:textId="2C1840C5" w:rsidR="00B71C80" w:rsidRDefault="0079157A" w:rsidP="00C56BC4">
      <w:pPr>
        <w:pStyle w:val="ListParagraph"/>
        <w:numPr>
          <w:ilvl w:val="0"/>
          <w:numId w:val="2"/>
        </w:numPr>
        <w:jc w:val="both"/>
      </w:pPr>
      <w:r w:rsidRPr="00C56BC4">
        <w:rPr>
          <w:b/>
          <w:bCs/>
        </w:rPr>
        <w:t>Organisation</w:t>
      </w:r>
      <w:r w:rsidR="00B71C80" w:rsidRPr="00C56BC4">
        <w:rPr>
          <w:b/>
          <w:bCs/>
        </w:rPr>
        <w:t xml:space="preserve"> </w:t>
      </w:r>
      <w:r w:rsidR="005852E9" w:rsidRPr="00C56BC4">
        <w:rPr>
          <w:b/>
          <w:bCs/>
        </w:rPr>
        <w:t>de l’espace d</w:t>
      </w:r>
      <w:r w:rsidR="00B71C80" w:rsidRPr="00C56BC4">
        <w:rPr>
          <w:b/>
          <w:bCs/>
        </w:rPr>
        <w:t>e dépôt sur SharePoint</w:t>
      </w:r>
    </w:p>
    <w:p w14:paraId="60A5D222" w14:textId="20285444" w:rsidR="00B71C80" w:rsidRPr="00B71C80" w:rsidRDefault="005852E9" w:rsidP="00B71C80">
      <w:pPr>
        <w:jc w:val="both"/>
      </w:pPr>
      <w:r>
        <w:t>L’espace de dépôt est structuré en deux catégories :</w:t>
      </w:r>
    </w:p>
    <w:p w14:paraId="547B4495" w14:textId="00C58C37" w:rsidR="00B71C80" w:rsidRPr="00B71C80" w:rsidRDefault="00B71C80" w:rsidP="00B71C80">
      <w:pPr>
        <w:pStyle w:val="ListParagraph"/>
        <w:numPr>
          <w:ilvl w:val="0"/>
          <w:numId w:val="4"/>
        </w:numPr>
        <w:jc w:val="both"/>
      </w:pPr>
      <w:r w:rsidRPr="00B71C80">
        <w:rPr>
          <w:b/>
          <w:bCs/>
        </w:rPr>
        <w:t>Catégorie A</w:t>
      </w:r>
      <w:r w:rsidRPr="00B71C80">
        <w:t xml:space="preserve"> : Projets individuels ou réalisés en binôme.</w:t>
      </w:r>
    </w:p>
    <w:p w14:paraId="0EDB457C" w14:textId="77777777" w:rsidR="005852E9" w:rsidRDefault="00B71C80" w:rsidP="00B71C80">
      <w:pPr>
        <w:pStyle w:val="ListParagraph"/>
        <w:numPr>
          <w:ilvl w:val="0"/>
          <w:numId w:val="4"/>
        </w:numPr>
        <w:jc w:val="both"/>
      </w:pPr>
      <w:r w:rsidRPr="00B71C80">
        <w:rPr>
          <w:b/>
          <w:bCs/>
        </w:rPr>
        <w:t>Catégorie B</w:t>
      </w:r>
      <w:r w:rsidRPr="00B71C80">
        <w:t xml:space="preserve"> : Projets collectifs (trois participants ou plus).</w:t>
      </w:r>
      <w:r>
        <w:t xml:space="preserve"> </w:t>
      </w:r>
    </w:p>
    <w:p w14:paraId="2661C748" w14:textId="2CE1C9B3" w:rsidR="005852E9" w:rsidRDefault="00B71C80" w:rsidP="005852E9">
      <w:pPr>
        <w:jc w:val="both"/>
      </w:pPr>
      <w:r w:rsidRPr="00B71C80">
        <w:t>Les participants devront accéder à la catégorie qui leur correspond</w:t>
      </w:r>
      <w:r w:rsidR="00AF7B77">
        <w:t>.</w:t>
      </w:r>
    </w:p>
    <w:p w14:paraId="3F2D510E" w14:textId="65B43480" w:rsidR="00B71C80" w:rsidRPr="005852E9" w:rsidRDefault="0079157A" w:rsidP="00B71C80">
      <w:pPr>
        <w:pStyle w:val="ListParagraph"/>
        <w:numPr>
          <w:ilvl w:val="0"/>
          <w:numId w:val="2"/>
        </w:numPr>
        <w:jc w:val="both"/>
      </w:pPr>
      <w:r>
        <w:rPr>
          <w:b/>
          <w:bCs/>
        </w:rPr>
        <w:t>Dépôt du dossier</w:t>
      </w:r>
      <w:r w:rsidR="00B71C80" w:rsidRPr="00B71C80">
        <w:rPr>
          <w:b/>
          <w:bCs/>
        </w:rPr>
        <w:t xml:space="preserve"> </w:t>
      </w:r>
    </w:p>
    <w:p w14:paraId="4BE5CFAE" w14:textId="164CD9FB" w:rsidR="00410FE0" w:rsidRDefault="005852E9" w:rsidP="005852E9">
      <w:pPr>
        <w:jc w:val="both"/>
      </w:pPr>
      <w:r>
        <w:t xml:space="preserve">Les participants doivent créer un </w:t>
      </w:r>
      <w:r w:rsidR="0016678D">
        <w:t>dossier</w:t>
      </w:r>
      <w:r>
        <w:t xml:space="preserve"> compressé </w:t>
      </w:r>
      <w:r w:rsidR="00C56BC4">
        <w:t>(ZIP ou RAR</w:t>
      </w:r>
      <w:r>
        <w:t xml:space="preserve">) contenant l’ensemble des documents nécessaires au projet, </w:t>
      </w:r>
      <w:r w:rsidR="00410FE0">
        <w:t>notamment</w:t>
      </w:r>
      <w:r>
        <w:t xml:space="preserve"> : </w:t>
      </w:r>
    </w:p>
    <w:p w14:paraId="0381ACD7" w14:textId="77777777" w:rsidR="00410FE0" w:rsidRDefault="00410FE0" w:rsidP="00410FE0">
      <w:pPr>
        <w:pStyle w:val="ListParagraph"/>
        <w:numPr>
          <w:ilvl w:val="0"/>
          <w:numId w:val="4"/>
        </w:numPr>
        <w:jc w:val="both"/>
      </w:pPr>
      <w:r>
        <w:lastRenderedPageBreak/>
        <w:t>L</w:t>
      </w:r>
      <w:r w:rsidR="005852E9">
        <w:t>e formulaire de candidature</w:t>
      </w:r>
      <w:r>
        <w:t xml:space="preserve"> complété</w:t>
      </w:r>
    </w:p>
    <w:p w14:paraId="2C67B6B6" w14:textId="77777777" w:rsidR="00410FE0" w:rsidRDefault="00410FE0" w:rsidP="00410FE0">
      <w:pPr>
        <w:pStyle w:val="ListParagraph"/>
        <w:numPr>
          <w:ilvl w:val="0"/>
          <w:numId w:val="4"/>
        </w:numPr>
        <w:jc w:val="both"/>
      </w:pPr>
      <w:r>
        <w:t>La fiche de synthèse du projet</w:t>
      </w:r>
    </w:p>
    <w:p w14:paraId="5DC30CF9" w14:textId="77777777" w:rsidR="00410FE0" w:rsidRDefault="00410FE0" w:rsidP="00410FE0">
      <w:pPr>
        <w:pStyle w:val="ListParagraph"/>
        <w:numPr>
          <w:ilvl w:val="0"/>
          <w:numId w:val="4"/>
        </w:numPr>
        <w:jc w:val="both"/>
      </w:pPr>
      <w:r>
        <w:t>Le projet lui-même</w:t>
      </w:r>
    </w:p>
    <w:p w14:paraId="1D6DC02B" w14:textId="26D0B454" w:rsidR="005852E9" w:rsidRDefault="0016678D" w:rsidP="00410FE0">
      <w:pPr>
        <w:jc w:val="both"/>
      </w:pPr>
      <w:r w:rsidRPr="0016678D">
        <w:t xml:space="preserve">Le </w:t>
      </w:r>
      <w:r w:rsidR="00410FE0">
        <w:t>fichier compressé</w:t>
      </w:r>
      <w:r w:rsidRPr="0016678D">
        <w:t xml:space="preserve"> doit être nommé selon la nomenclature suivante :</w:t>
      </w:r>
    </w:p>
    <w:p w14:paraId="73CFA6C2" w14:textId="27ECDE14" w:rsidR="0016678D" w:rsidRPr="0016678D" w:rsidRDefault="0016678D" w:rsidP="0016678D">
      <w:pPr>
        <w:rPr>
          <w:b/>
          <w:bCs/>
          <w:color w:val="FF0000"/>
        </w:rPr>
      </w:pPr>
      <w:proofErr w:type="spellStart"/>
      <w:r w:rsidRPr="0016678D">
        <w:rPr>
          <w:b/>
          <w:bCs/>
          <w:color w:val="FF0000"/>
        </w:rPr>
        <w:t>Ecole_Nom_Prenom_Categorie</w:t>
      </w:r>
      <w:proofErr w:type="spellEnd"/>
    </w:p>
    <w:p w14:paraId="226DBD10" w14:textId="034DA50E" w:rsidR="0016678D" w:rsidRPr="00B71C80" w:rsidRDefault="0016678D" w:rsidP="005852E9">
      <w:pPr>
        <w:jc w:val="both"/>
      </w:pPr>
      <w:r>
        <w:t xml:space="preserve">Exemple : </w:t>
      </w:r>
      <w:proofErr w:type="spellStart"/>
      <w:r>
        <w:t>EcoleParis_Dupont_Jean_CategorieA</w:t>
      </w:r>
      <w:proofErr w:type="spellEnd"/>
    </w:p>
    <w:p w14:paraId="2A24515F" w14:textId="058C5354" w:rsidR="0016678D" w:rsidRPr="00FC06D3" w:rsidRDefault="00B71C80" w:rsidP="00B71C80">
      <w:pPr>
        <w:jc w:val="both"/>
      </w:pPr>
      <w:r w:rsidRPr="00B71C80">
        <w:t>Aucun format ou taille de fichier n’est imposé, mais il est recommandé de s’assurer que les documents sont bien lisibles et organisés.</w:t>
      </w:r>
    </w:p>
    <w:p w14:paraId="17997740" w14:textId="54C1CEB8" w:rsidR="0016678D" w:rsidRPr="0016678D" w:rsidRDefault="0016678D" w:rsidP="00B71C80">
      <w:pPr>
        <w:jc w:val="both"/>
        <w:rPr>
          <w:b/>
          <w:bCs/>
          <w:color w:val="FF0000"/>
        </w:rPr>
      </w:pPr>
      <w:r w:rsidRPr="0016678D">
        <w:rPr>
          <w:b/>
          <w:bCs/>
          <w:color w:val="FF0000"/>
        </w:rPr>
        <w:t xml:space="preserve">Attention : </w:t>
      </w:r>
    </w:p>
    <w:p w14:paraId="47CA5A51" w14:textId="2AC9D0C3" w:rsidR="0016678D" w:rsidRDefault="0016678D" w:rsidP="0016678D">
      <w:pPr>
        <w:pStyle w:val="ListParagraph"/>
        <w:numPr>
          <w:ilvl w:val="0"/>
          <w:numId w:val="4"/>
        </w:numPr>
        <w:jc w:val="both"/>
      </w:pPr>
      <w:r>
        <w:t xml:space="preserve">Aucun fichier individuel ne doit être déposé en dehors du dossier compressé </w:t>
      </w:r>
    </w:p>
    <w:p w14:paraId="27FD383C" w14:textId="65C0C6A4" w:rsidR="0016678D" w:rsidRDefault="0016678D" w:rsidP="0016678D">
      <w:pPr>
        <w:pStyle w:val="ListParagraph"/>
        <w:numPr>
          <w:ilvl w:val="0"/>
          <w:numId w:val="4"/>
        </w:numPr>
        <w:jc w:val="both"/>
      </w:pPr>
      <w:r>
        <w:t>Aucun participant ne doit modifier ou supprimer les fichiers ou dossiers des autres</w:t>
      </w:r>
    </w:p>
    <w:p w14:paraId="7DE8C250" w14:textId="77777777" w:rsidR="0016678D" w:rsidRPr="00B71C80" w:rsidRDefault="0016678D" w:rsidP="0016678D">
      <w:pPr>
        <w:pStyle w:val="ListParagraph"/>
        <w:jc w:val="both"/>
      </w:pPr>
    </w:p>
    <w:p w14:paraId="55BA09AF" w14:textId="77777777" w:rsidR="00B71C80" w:rsidRDefault="00B71C80" w:rsidP="00B71C80">
      <w:pPr>
        <w:pStyle w:val="ListParagraph"/>
        <w:numPr>
          <w:ilvl w:val="0"/>
          <w:numId w:val="2"/>
        </w:numPr>
        <w:jc w:val="both"/>
      </w:pPr>
      <w:r w:rsidRPr="00B71C80">
        <w:rPr>
          <w:b/>
          <w:bCs/>
        </w:rPr>
        <w:t>Surveillance et vérification par la FEDE</w:t>
      </w:r>
    </w:p>
    <w:p w14:paraId="374CCA55" w14:textId="2D99945A" w:rsidR="00B71C80" w:rsidRPr="00B71C80" w:rsidRDefault="0016678D" w:rsidP="00B71C80">
      <w:pPr>
        <w:jc w:val="both"/>
      </w:pPr>
      <w:r>
        <w:t>L</w:t>
      </w:r>
      <w:r w:rsidRPr="0016678D">
        <w:t xml:space="preserve">’équipe FEDE effectuera des contrôles réguliers pour s’assurer que les consignes sont respectées. En cas de non-respect des règles (mauvais format, nommage incorrect, dépôt dans le mauvais dossier, etc.), </w:t>
      </w:r>
      <w:r w:rsidR="00FC06D3">
        <w:t>l’équipe FEDE</w:t>
      </w:r>
      <w:r w:rsidRPr="0016678D">
        <w:t xml:space="preserve"> contactera les participants pour rectification. Une absence de correction dans les délais impartis pourra entraîner l’invalidation de la candidature.</w:t>
      </w:r>
    </w:p>
    <w:p w14:paraId="1D177A49" w14:textId="20BA916C" w:rsidR="00642F20" w:rsidRPr="0016678D" w:rsidRDefault="0016678D" w:rsidP="0016678D">
      <w:pPr>
        <w:pStyle w:val="ListParagraph"/>
        <w:numPr>
          <w:ilvl w:val="0"/>
          <w:numId w:val="2"/>
        </w:numPr>
        <w:rPr>
          <w:b/>
          <w:bCs/>
        </w:rPr>
      </w:pPr>
      <w:r w:rsidRPr="0016678D">
        <w:rPr>
          <w:b/>
          <w:bCs/>
        </w:rPr>
        <w:t>Sécurité et confidentialité</w:t>
      </w:r>
    </w:p>
    <w:p w14:paraId="5F085047" w14:textId="569496CF" w:rsidR="0016678D" w:rsidRDefault="0016678D" w:rsidP="00E63B1F">
      <w:pPr>
        <w:jc w:val="both"/>
      </w:pPr>
      <w:r>
        <w:t>Chaque participant est responsable du respect des consignes et doit s’assurer de ne pas partager le lien ou ses identifiants. La FEDE ne peut être tenue responsable en cas de modi</w:t>
      </w:r>
      <w:r w:rsidR="00E63B1F">
        <w:t>fi</w:t>
      </w:r>
      <w:r>
        <w:t>cations ou suppressions non autorisées</w:t>
      </w:r>
    </w:p>
    <w:p w14:paraId="2BAB91C2" w14:textId="45348B5E" w:rsidR="0016678D" w:rsidRPr="0016678D" w:rsidRDefault="0016678D" w:rsidP="00E63B1F">
      <w:pPr>
        <w:pStyle w:val="ListParagraph"/>
        <w:numPr>
          <w:ilvl w:val="0"/>
          <w:numId w:val="2"/>
        </w:numPr>
        <w:jc w:val="both"/>
        <w:rPr>
          <w:b/>
          <w:bCs/>
        </w:rPr>
      </w:pPr>
      <w:r w:rsidRPr="0016678D">
        <w:rPr>
          <w:b/>
          <w:bCs/>
        </w:rPr>
        <w:t>Date limite</w:t>
      </w:r>
    </w:p>
    <w:p w14:paraId="48C8D7EB" w14:textId="4D9147C0" w:rsidR="0016678D" w:rsidRPr="00BB677D" w:rsidRDefault="0016678D" w:rsidP="00E63B1F">
      <w:pPr>
        <w:jc w:val="both"/>
      </w:pPr>
      <w:r>
        <w:t>La date limite pour le dépôt des dossiers est fixée au 1</w:t>
      </w:r>
      <w:r w:rsidRPr="0016678D">
        <w:rPr>
          <w:vertAlign w:val="superscript"/>
        </w:rPr>
        <w:t>er</w:t>
      </w:r>
      <w:r>
        <w:t xml:space="preserve"> mars 2025. Aucun dépôt ne sera accepté après cette date. </w:t>
      </w:r>
    </w:p>
    <w:sectPr w:rsidR="0016678D" w:rsidRPr="00BB677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752B2" w14:textId="77777777" w:rsidR="005C0EE1" w:rsidRDefault="005C0EE1" w:rsidP="001E65F3">
      <w:pPr>
        <w:spacing w:after="0" w:line="240" w:lineRule="auto"/>
      </w:pPr>
      <w:r>
        <w:separator/>
      </w:r>
    </w:p>
  </w:endnote>
  <w:endnote w:type="continuationSeparator" w:id="0">
    <w:p w14:paraId="785E94DA" w14:textId="77777777" w:rsidR="005C0EE1" w:rsidRDefault="005C0EE1" w:rsidP="001E6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4D956" w14:textId="77777777" w:rsidR="005C0EE1" w:rsidRDefault="005C0EE1" w:rsidP="001E65F3">
      <w:pPr>
        <w:spacing w:after="0" w:line="240" w:lineRule="auto"/>
      </w:pPr>
      <w:r>
        <w:separator/>
      </w:r>
    </w:p>
  </w:footnote>
  <w:footnote w:type="continuationSeparator" w:id="0">
    <w:p w14:paraId="6895EDD9" w14:textId="77777777" w:rsidR="005C0EE1" w:rsidRDefault="005C0EE1" w:rsidP="001E6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0357B" w14:textId="4F7CDCF7" w:rsidR="001E65F3" w:rsidRDefault="001E65F3">
    <w:pPr>
      <w:pStyle w:val="Header"/>
    </w:pPr>
    <w:r>
      <w:rPr>
        <w:noProof/>
      </w:rPr>
      <w:drawing>
        <wp:anchor distT="0" distB="0" distL="114300" distR="114300" simplePos="0" relativeHeight="251658240" behindDoc="0" locked="0" layoutInCell="1" allowOverlap="1" wp14:anchorId="0435CAFF" wp14:editId="21A9A136">
          <wp:simplePos x="0" y="0"/>
          <wp:positionH relativeFrom="column">
            <wp:posOffset>-271145</wp:posOffset>
          </wp:positionH>
          <wp:positionV relativeFrom="paragraph">
            <wp:posOffset>-1905</wp:posOffset>
          </wp:positionV>
          <wp:extent cx="1905000" cy="1270000"/>
          <wp:effectExtent l="0" t="0" r="0" b="0"/>
          <wp:wrapTopAndBottom/>
          <wp:docPr id="1124222906" name="Picture 1" descr="A colorful text with a star and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222906" name="Picture 1" descr="A colorful text with a star and a ma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000" cy="127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567C"/>
    <w:multiLevelType w:val="multilevel"/>
    <w:tmpl w:val="123A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387ABD"/>
    <w:multiLevelType w:val="multilevel"/>
    <w:tmpl w:val="FA2E4B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BC532D"/>
    <w:multiLevelType w:val="hybridMultilevel"/>
    <w:tmpl w:val="881AC130"/>
    <w:lvl w:ilvl="0" w:tplc="CE24D90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6EF644B"/>
    <w:multiLevelType w:val="hybridMultilevel"/>
    <w:tmpl w:val="BFF4A454"/>
    <w:lvl w:ilvl="0" w:tplc="9B92CB54">
      <w:start w:val="2"/>
      <w:numFmt w:val="bullet"/>
      <w:lvlText w:val="-"/>
      <w:lvlJc w:val="left"/>
      <w:pPr>
        <w:ind w:left="720" w:hanging="360"/>
      </w:pPr>
      <w:rPr>
        <w:rFonts w:ascii="Aptos" w:eastAsiaTheme="minorHAnsi" w:hAnsi="Aptos" w:cstheme="minorBidi" w:hint="default"/>
        <w:b w:val="0"/>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B07DA2"/>
    <w:multiLevelType w:val="multilevel"/>
    <w:tmpl w:val="1016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FB3257"/>
    <w:multiLevelType w:val="multilevel"/>
    <w:tmpl w:val="F5E88B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CA3CB9"/>
    <w:multiLevelType w:val="hybridMultilevel"/>
    <w:tmpl w:val="7A4AFA7C"/>
    <w:lvl w:ilvl="0" w:tplc="6C8481FE">
      <w:start w:val="6"/>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3827AD"/>
    <w:multiLevelType w:val="multilevel"/>
    <w:tmpl w:val="A0B278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9725615">
    <w:abstractNumId w:val="5"/>
  </w:num>
  <w:num w:numId="2" w16cid:durableId="228853270">
    <w:abstractNumId w:val="2"/>
  </w:num>
  <w:num w:numId="3" w16cid:durableId="508373826">
    <w:abstractNumId w:val="1"/>
  </w:num>
  <w:num w:numId="4" w16cid:durableId="1227642600">
    <w:abstractNumId w:val="3"/>
  </w:num>
  <w:num w:numId="5" w16cid:durableId="822234142">
    <w:abstractNumId w:val="7"/>
  </w:num>
  <w:num w:numId="6" w16cid:durableId="346831563">
    <w:abstractNumId w:val="4"/>
  </w:num>
  <w:num w:numId="7" w16cid:durableId="1273129515">
    <w:abstractNumId w:val="6"/>
  </w:num>
  <w:num w:numId="8" w16cid:durableId="99105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80"/>
    <w:rsid w:val="0002280E"/>
    <w:rsid w:val="0008121A"/>
    <w:rsid w:val="0016678D"/>
    <w:rsid w:val="001A493A"/>
    <w:rsid w:val="001E65F3"/>
    <w:rsid w:val="00410FE0"/>
    <w:rsid w:val="005852E9"/>
    <w:rsid w:val="005C0EE1"/>
    <w:rsid w:val="00642F20"/>
    <w:rsid w:val="0064707B"/>
    <w:rsid w:val="00725954"/>
    <w:rsid w:val="0079157A"/>
    <w:rsid w:val="00AF7B77"/>
    <w:rsid w:val="00B71C80"/>
    <w:rsid w:val="00BB677D"/>
    <w:rsid w:val="00C56BC4"/>
    <w:rsid w:val="00D05B5B"/>
    <w:rsid w:val="00D6692C"/>
    <w:rsid w:val="00DA1DEF"/>
    <w:rsid w:val="00E63B1F"/>
    <w:rsid w:val="00EE5209"/>
    <w:rsid w:val="00FC06D3"/>
    <w:rsid w:val="00FD58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6D34C"/>
  <w15:chartTrackingRefBased/>
  <w15:docId w15:val="{A793E16B-2B2C-4AEF-94E5-6CF1E7F6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HAnsi" w:hAnsi="Aptos"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C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C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C8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C8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71C8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71C8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71C8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71C8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71C8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C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C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C8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C8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71C8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71C8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71C8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71C8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71C8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71C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C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C8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C8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71C80"/>
    <w:pPr>
      <w:spacing w:before="160"/>
      <w:jc w:val="center"/>
    </w:pPr>
    <w:rPr>
      <w:i/>
      <w:iCs/>
      <w:color w:val="404040" w:themeColor="text1" w:themeTint="BF"/>
    </w:rPr>
  </w:style>
  <w:style w:type="character" w:customStyle="1" w:styleId="QuoteChar">
    <w:name w:val="Quote Char"/>
    <w:basedOn w:val="DefaultParagraphFont"/>
    <w:link w:val="Quote"/>
    <w:uiPriority w:val="29"/>
    <w:rsid w:val="00B71C80"/>
    <w:rPr>
      <w:i/>
      <w:iCs/>
      <w:color w:val="404040" w:themeColor="text1" w:themeTint="BF"/>
    </w:rPr>
  </w:style>
  <w:style w:type="paragraph" w:styleId="ListParagraph">
    <w:name w:val="List Paragraph"/>
    <w:basedOn w:val="Normal"/>
    <w:uiPriority w:val="34"/>
    <w:qFormat/>
    <w:rsid w:val="00B71C80"/>
    <w:pPr>
      <w:ind w:left="720"/>
      <w:contextualSpacing/>
    </w:pPr>
  </w:style>
  <w:style w:type="character" w:styleId="IntenseEmphasis">
    <w:name w:val="Intense Emphasis"/>
    <w:basedOn w:val="DefaultParagraphFont"/>
    <w:uiPriority w:val="21"/>
    <w:qFormat/>
    <w:rsid w:val="00B71C80"/>
    <w:rPr>
      <w:i/>
      <w:iCs/>
      <w:color w:val="0F4761" w:themeColor="accent1" w:themeShade="BF"/>
    </w:rPr>
  </w:style>
  <w:style w:type="paragraph" w:styleId="IntenseQuote">
    <w:name w:val="Intense Quote"/>
    <w:basedOn w:val="Normal"/>
    <w:next w:val="Normal"/>
    <w:link w:val="IntenseQuoteChar"/>
    <w:uiPriority w:val="30"/>
    <w:qFormat/>
    <w:rsid w:val="00B71C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C80"/>
    <w:rPr>
      <w:i/>
      <w:iCs/>
      <w:color w:val="0F4761" w:themeColor="accent1" w:themeShade="BF"/>
    </w:rPr>
  </w:style>
  <w:style w:type="character" w:styleId="IntenseReference">
    <w:name w:val="Intense Reference"/>
    <w:basedOn w:val="DefaultParagraphFont"/>
    <w:uiPriority w:val="32"/>
    <w:qFormat/>
    <w:rsid w:val="00B71C80"/>
    <w:rPr>
      <w:b/>
      <w:bCs/>
      <w:smallCaps/>
      <w:color w:val="0F4761" w:themeColor="accent1" w:themeShade="BF"/>
      <w:spacing w:val="5"/>
    </w:rPr>
  </w:style>
  <w:style w:type="character" w:styleId="Hyperlink">
    <w:name w:val="Hyperlink"/>
    <w:basedOn w:val="DefaultParagraphFont"/>
    <w:uiPriority w:val="99"/>
    <w:unhideWhenUsed/>
    <w:rsid w:val="00B71C80"/>
    <w:rPr>
      <w:color w:val="467886" w:themeColor="hyperlink"/>
      <w:u w:val="single"/>
    </w:rPr>
  </w:style>
  <w:style w:type="character" w:styleId="UnresolvedMention">
    <w:name w:val="Unresolved Mention"/>
    <w:basedOn w:val="DefaultParagraphFont"/>
    <w:uiPriority w:val="99"/>
    <w:semiHidden/>
    <w:unhideWhenUsed/>
    <w:rsid w:val="00B71C80"/>
    <w:rPr>
      <w:color w:val="605E5C"/>
      <w:shd w:val="clear" w:color="auto" w:fill="E1DFDD"/>
    </w:rPr>
  </w:style>
  <w:style w:type="paragraph" w:styleId="Header">
    <w:name w:val="header"/>
    <w:basedOn w:val="Normal"/>
    <w:link w:val="HeaderChar"/>
    <w:uiPriority w:val="99"/>
    <w:unhideWhenUsed/>
    <w:rsid w:val="001E65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65F3"/>
  </w:style>
  <w:style w:type="paragraph" w:styleId="Footer">
    <w:name w:val="footer"/>
    <w:basedOn w:val="Normal"/>
    <w:link w:val="FooterChar"/>
    <w:uiPriority w:val="99"/>
    <w:unhideWhenUsed/>
    <w:rsid w:val="001E65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6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34904">
      <w:bodyDiv w:val="1"/>
      <w:marLeft w:val="0"/>
      <w:marRight w:val="0"/>
      <w:marTop w:val="0"/>
      <w:marBottom w:val="0"/>
      <w:divBdr>
        <w:top w:val="none" w:sz="0" w:space="0" w:color="auto"/>
        <w:left w:val="none" w:sz="0" w:space="0" w:color="auto"/>
        <w:bottom w:val="none" w:sz="0" w:space="0" w:color="auto"/>
        <w:right w:val="none" w:sz="0" w:space="0" w:color="auto"/>
      </w:divBdr>
    </w:div>
    <w:div w:id="182281639">
      <w:bodyDiv w:val="1"/>
      <w:marLeft w:val="0"/>
      <w:marRight w:val="0"/>
      <w:marTop w:val="0"/>
      <w:marBottom w:val="0"/>
      <w:divBdr>
        <w:top w:val="none" w:sz="0" w:space="0" w:color="auto"/>
        <w:left w:val="none" w:sz="0" w:space="0" w:color="auto"/>
        <w:bottom w:val="none" w:sz="0" w:space="0" w:color="auto"/>
        <w:right w:val="none" w:sz="0" w:space="0" w:color="auto"/>
      </w:divBdr>
      <w:divsChild>
        <w:div w:id="490218018">
          <w:marLeft w:val="0"/>
          <w:marRight w:val="0"/>
          <w:marTop w:val="0"/>
          <w:marBottom w:val="0"/>
          <w:divBdr>
            <w:top w:val="none" w:sz="0" w:space="0" w:color="auto"/>
            <w:left w:val="none" w:sz="0" w:space="0" w:color="auto"/>
            <w:bottom w:val="none" w:sz="0" w:space="0" w:color="auto"/>
            <w:right w:val="none" w:sz="0" w:space="0" w:color="auto"/>
          </w:divBdr>
          <w:divsChild>
            <w:div w:id="1863665866">
              <w:marLeft w:val="0"/>
              <w:marRight w:val="0"/>
              <w:marTop w:val="0"/>
              <w:marBottom w:val="0"/>
              <w:divBdr>
                <w:top w:val="none" w:sz="0" w:space="0" w:color="auto"/>
                <w:left w:val="none" w:sz="0" w:space="0" w:color="auto"/>
                <w:bottom w:val="none" w:sz="0" w:space="0" w:color="auto"/>
                <w:right w:val="none" w:sz="0" w:space="0" w:color="auto"/>
              </w:divBdr>
              <w:divsChild>
                <w:div w:id="1930843802">
                  <w:marLeft w:val="0"/>
                  <w:marRight w:val="0"/>
                  <w:marTop w:val="0"/>
                  <w:marBottom w:val="0"/>
                  <w:divBdr>
                    <w:top w:val="none" w:sz="0" w:space="0" w:color="auto"/>
                    <w:left w:val="none" w:sz="0" w:space="0" w:color="auto"/>
                    <w:bottom w:val="none" w:sz="0" w:space="0" w:color="auto"/>
                    <w:right w:val="none" w:sz="0" w:space="0" w:color="auto"/>
                  </w:divBdr>
                  <w:divsChild>
                    <w:div w:id="1981571919">
                      <w:marLeft w:val="0"/>
                      <w:marRight w:val="0"/>
                      <w:marTop w:val="0"/>
                      <w:marBottom w:val="0"/>
                      <w:divBdr>
                        <w:top w:val="none" w:sz="0" w:space="0" w:color="auto"/>
                        <w:left w:val="none" w:sz="0" w:space="0" w:color="auto"/>
                        <w:bottom w:val="none" w:sz="0" w:space="0" w:color="auto"/>
                        <w:right w:val="none" w:sz="0" w:space="0" w:color="auto"/>
                      </w:divBdr>
                      <w:divsChild>
                        <w:div w:id="1038895556">
                          <w:marLeft w:val="0"/>
                          <w:marRight w:val="0"/>
                          <w:marTop w:val="0"/>
                          <w:marBottom w:val="0"/>
                          <w:divBdr>
                            <w:top w:val="none" w:sz="0" w:space="0" w:color="auto"/>
                            <w:left w:val="none" w:sz="0" w:space="0" w:color="auto"/>
                            <w:bottom w:val="none" w:sz="0" w:space="0" w:color="auto"/>
                            <w:right w:val="none" w:sz="0" w:space="0" w:color="auto"/>
                          </w:divBdr>
                          <w:divsChild>
                            <w:div w:id="84377133">
                              <w:marLeft w:val="0"/>
                              <w:marRight w:val="0"/>
                              <w:marTop w:val="0"/>
                              <w:marBottom w:val="0"/>
                              <w:divBdr>
                                <w:top w:val="none" w:sz="0" w:space="0" w:color="auto"/>
                                <w:left w:val="none" w:sz="0" w:space="0" w:color="auto"/>
                                <w:bottom w:val="none" w:sz="0" w:space="0" w:color="auto"/>
                                <w:right w:val="none" w:sz="0" w:space="0" w:color="auto"/>
                              </w:divBdr>
                              <w:divsChild>
                                <w:div w:id="1166700659">
                                  <w:marLeft w:val="0"/>
                                  <w:marRight w:val="0"/>
                                  <w:marTop w:val="0"/>
                                  <w:marBottom w:val="0"/>
                                  <w:divBdr>
                                    <w:top w:val="none" w:sz="0" w:space="0" w:color="auto"/>
                                    <w:left w:val="none" w:sz="0" w:space="0" w:color="auto"/>
                                    <w:bottom w:val="none" w:sz="0" w:space="0" w:color="auto"/>
                                    <w:right w:val="none" w:sz="0" w:space="0" w:color="auto"/>
                                  </w:divBdr>
                                  <w:divsChild>
                                    <w:div w:id="1502622873">
                                      <w:marLeft w:val="0"/>
                                      <w:marRight w:val="0"/>
                                      <w:marTop w:val="0"/>
                                      <w:marBottom w:val="0"/>
                                      <w:divBdr>
                                        <w:top w:val="none" w:sz="0" w:space="0" w:color="auto"/>
                                        <w:left w:val="none" w:sz="0" w:space="0" w:color="auto"/>
                                        <w:bottom w:val="none" w:sz="0" w:space="0" w:color="auto"/>
                                        <w:right w:val="none" w:sz="0" w:space="0" w:color="auto"/>
                                      </w:divBdr>
                                      <w:divsChild>
                                        <w:div w:id="1968394671">
                                          <w:marLeft w:val="0"/>
                                          <w:marRight w:val="0"/>
                                          <w:marTop w:val="0"/>
                                          <w:marBottom w:val="0"/>
                                          <w:divBdr>
                                            <w:top w:val="none" w:sz="0" w:space="0" w:color="auto"/>
                                            <w:left w:val="none" w:sz="0" w:space="0" w:color="auto"/>
                                            <w:bottom w:val="none" w:sz="0" w:space="0" w:color="auto"/>
                                            <w:right w:val="none" w:sz="0" w:space="0" w:color="auto"/>
                                          </w:divBdr>
                                          <w:divsChild>
                                            <w:div w:id="5076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181890">
      <w:bodyDiv w:val="1"/>
      <w:marLeft w:val="0"/>
      <w:marRight w:val="0"/>
      <w:marTop w:val="0"/>
      <w:marBottom w:val="0"/>
      <w:divBdr>
        <w:top w:val="none" w:sz="0" w:space="0" w:color="auto"/>
        <w:left w:val="none" w:sz="0" w:space="0" w:color="auto"/>
        <w:bottom w:val="none" w:sz="0" w:space="0" w:color="auto"/>
        <w:right w:val="none" w:sz="0" w:space="0" w:color="auto"/>
      </w:divBdr>
    </w:div>
    <w:div w:id="976836981">
      <w:bodyDiv w:val="1"/>
      <w:marLeft w:val="0"/>
      <w:marRight w:val="0"/>
      <w:marTop w:val="0"/>
      <w:marBottom w:val="0"/>
      <w:divBdr>
        <w:top w:val="none" w:sz="0" w:space="0" w:color="auto"/>
        <w:left w:val="none" w:sz="0" w:space="0" w:color="auto"/>
        <w:bottom w:val="none" w:sz="0" w:space="0" w:color="auto"/>
        <w:right w:val="none" w:sz="0" w:space="0" w:color="auto"/>
      </w:divBdr>
    </w:div>
    <w:div w:id="1249657462">
      <w:bodyDiv w:val="1"/>
      <w:marLeft w:val="0"/>
      <w:marRight w:val="0"/>
      <w:marTop w:val="0"/>
      <w:marBottom w:val="0"/>
      <w:divBdr>
        <w:top w:val="none" w:sz="0" w:space="0" w:color="auto"/>
        <w:left w:val="none" w:sz="0" w:space="0" w:color="auto"/>
        <w:bottom w:val="none" w:sz="0" w:space="0" w:color="auto"/>
        <w:right w:val="none" w:sz="0" w:space="0" w:color="auto"/>
      </w:divBdr>
    </w:div>
    <w:div w:id="1367213779">
      <w:bodyDiv w:val="1"/>
      <w:marLeft w:val="0"/>
      <w:marRight w:val="0"/>
      <w:marTop w:val="0"/>
      <w:marBottom w:val="0"/>
      <w:divBdr>
        <w:top w:val="none" w:sz="0" w:space="0" w:color="auto"/>
        <w:left w:val="none" w:sz="0" w:space="0" w:color="auto"/>
        <w:bottom w:val="none" w:sz="0" w:space="0" w:color="auto"/>
        <w:right w:val="none" w:sz="0" w:space="0" w:color="auto"/>
      </w:divBdr>
      <w:divsChild>
        <w:div w:id="698625543">
          <w:marLeft w:val="0"/>
          <w:marRight w:val="0"/>
          <w:marTop w:val="0"/>
          <w:marBottom w:val="0"/>
          <w:divBdr>
            <w:top w:val="none" w:sz="0" w:space="0" w:color="auto"/>
            <w:left w:val="none" w:sz="0" w:space="0" w:color="auto"/>
            <w:bottom w:val="none" w:sz="0" w:space="0" w:color="auto"/>
            <w:right w:val="none" w:sz="0" w:space="0" w:color="auto"/>
          </w:divBdr>
          <w:divsChild>
            <w:div w:id="1995840566">
              <w:marLeft w:val="0"/>
              <w:marRight w:val="0"/>
              <w:marTop w:val="0"/>
              <w:marBottom w:val="0"/>
              <w:divBdr>
                <w:top w:val="none" w:sz="0" w:space="0" w:color="auto"/>
                <w:left w:val="none" w:sz="0" w:space="0" w:color="auto"/>
                <w:bottom w:val="none" w:sz="0" w:space="0" w:color="auto"/>
                <w:right w:val="none" w:sz="0" w:space="0" w:color="auto"/>
              </w:divBdr>
              <w:divsChild>
                <w:div w:id="1633557682">
                  <w:marLeft w:val="0"/>
                  <w:marRight w:val="0"/>
                  <w:marTop w:val="0"/>
                  <w:marBottom w:val="0"/>
                  <w:divBdr>
                    <w:top w:val="none" w:sz="0" w:space="0" w:color="auto"/>
                    <w:left w:val="none" w:sz="0" w:space="0" w:color="auto"/>
                    <w:bottom w:val="none" w:sz="0" w:space="0" w:color="auto"/>
                    <w:right w:val="none" w:sz="0" w:space="0" w:color="auto"/>
                  </w:divBdr>
                  <w:divsChild>
                    <w:div w:id="12703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4773">
      <w:bodyDiv w:val="1"/>
      <w:marLeft w:val="0"/>
      <w:marRight w:val="0"/>
      <w:marTop w:val="0"/>
      <w:marBottom w:val="0"/>
      <w:divBdr>
        <w:top w:val="none" w:sz="0" w:space="0" w:color="auto"/>
        <w:left w:val="none" w:sz="0" w:space="0" w:color="auto"/>
        <w:bottom w:val="none" w:sz="0" w:space="0" w:color="auto"/>
        <w:right w:val="none" w:sz="0" w:space="0" w:color="auto"/>
      </w:divBdr>
      <w:divsChild>
        <w:div w:id="1202984957">
          <w:marLeft w:val="0"/>
          <w:marRight w:val="0"/>
          <w:marTop w:val="0"/>
          <w:marBottom w:val="0"/>
          <w:divBdr>
            <w:top w:val="none" w:sz="0" w:space="0" w:color="auto"/>
            <w:left w:val="none" w:sz="0" w:space="0" w:color="auto"/>
            <w:bottom w:val="none" w:sz="0" w:space="0" w:color="auto"/>
            <w:right w:val="none" w:sz="0" w:space="0" w:color="auto"/>
          </w:divBdr>
          <w:divsChild>
            <w:div w:id="95099290">
              <w:marLeft w:val="0"/>
              <w:marRight w:val="0"/>
              <w:marTop w:val="0"/>
              <w:marBottom w:val="0"/>
              <w:divBdr>
                <w:top w:val="none" w:sz="0" w:space="0" w:color="auto"/>
                <w:left w:val="none" w:sz="0" w:space="0" w:color="auto"/>
                <w:bottom w:val="none" w:sz="0" w:space="0" w:color="auto"/>
                <w:right w:val="none" w:sz="0" w:space="0" w:color="auto"/>
              </w:divBdr>
              <w:divsChild>
                <w:div w:id="1561208354">
                  <w:marLeft w:val="0"/>
                  <w:marRight w:val="0"/>
                  <w:marTop w:val="0"/>
                  <w:marBottom w:val="0"/>
                  <w:divBdr>
                    <w:top w:val="none" w:sz="0" w:space="0" w:color="auto"/>
                    <w:left w:val="none" w:sz="0" w:space="0" w:color="auto"/>
                    <w:bottom w:val="none" w:sz="0" w:space="0" w:color="auto"/>
                    <w:right w:val="none" w:sz="0" w:space="0" w:color="auto"/>
                  </w:divBdr>
                  <w:divsChild>
                    <w:div w:id="1515460725">
                      <w:marLeft w:val="0"/>
                      <w:marRight w:val="0"/>
                      <w:marTop w:val="0"/>
                      <w:marBottom w:val="0"/>
                      <w:divBdr>
                        <w:top w:val="none" w:sz="0" w:space="0" w:color="auto"/>
                        <w:left w:val="none" w:sz="0" w:space="0" w:color="auto"/>
                        <w:bottom w:val="none" w:sz="0" w:space="0" w:color="auto"/>
                        <w:right w:val="none" w:sz="0" w:space="0" w:color="auto"/>
                      </w:divBdr>
                      <w:divsChild>
                        <w:div w:id="1346710657">
                          <w:marLeft w:val="0"/>
                          <w:marRight w:val="0"/>
                          <w:marTop w:val="0"/>
                          <w:marBottom w:val="0"/>
                          <w:divBdr>
                            <w:top w:val="none" w:sz="0" w:space="0" w:color="auto"/>
                            <w:left w:val="none" w:sz="0" w:space="0" w:color="auto"/>
                            <w:bottom w:val="none" w:sz="0" w:space="0" w:color="auto"/>
                            <w:right w:val="none" w:sz="0" w:space="0" w:color="auto"/>
                          </w:divBdr>
                          <w:divsChild>
                            <w:div w:id="1374114690">
                              <w:marLeft w:val="0"/>
                              <w:marRight w:val="0"/>
                              <w:marTop w:val="0"/>
                              <w:marBottom w:val="0"/>
                              <w:divBdr>
                                <w:top w:val="none" w:sz="0" w:space="0" w:color="auto"/>
                                <w:left w:val="none" w:sz="0" w:space="0" w:color="auto"/>
                                <w:bottom w:val="none" w:sz="0" w:space="0" w:color="auto"/>
                                <w:right w:val="none" w:sz="0" w:space="0" w:color="auto"/>
                              </w:divBdr>
                              <w:divsChild>
                                <w:div w:id="1163275242">
                                  <w:marLeft w:val="0"/>
                                  <w:marRight w:val="0"/>
                                  <w:marTop w:val="0"/>
                                  <w:marBottom w:val="0"/>
                                  <w:divBdr>
                                    <w:top w:val="none" w:sz="0" w:space="0" w:color="auto"/>
                                    <w:left w:val="none" w:sz="0" w:space="0" w:color="auto"/>
                                    <w:bottom w:val="none" w:sz="0" w:space="0" w:color="auto"/>
                                    <w:right w:val="none" w:sz="0" w:space="0" w:color="auto"/>
                                  </w:divBdr>
                                  <w:divsChild>
                                    <w:div w:id="1146973880">
                                      <w:marLeft w:val="0"/>
                                      <w:marRight w:val="0"/>
                                      <w:marTop w:val="0"/>
                                      <w:marBottom w:val="0"/>
                                      <w:divBdr>
                                        <w:top w:val="none" w:sz="0" w:space="0" w:color="auto"/>
                                        <w:left w:val="none" w:sz="0" w:space="0" w:color="auto"/>
                                        <w:bottom w:val="none" w:sz="0" w:space="0" w:color="auto"/>
                                        <w:right w:val="none" w:sz="0" w:space="0" w:color="auto"/>
                                      </w:divBdr>
                                      <w:divsChild>
                                        <w:div w:id="1516338710">
                                          <w:marLeft w:val="0"/>
                                          <w:marRight w:val="0"/>
                                          <w:marTop w:val="0"/>
                                          <w:marBottom w:val="0"/>
                                          <w:divBdr>
                                            <w:top w:val="none" w:sz="0" w:space="0" w:color="auto"/>
                                            <w:left w:val="none" w:sz="0" w:space="0" w:color="auto"/>
                                            <w:bottom w:val="none" w:sz="0" w:space="0" w:color="auto"/>
                                            <w:right w:val="none" w:sz="0" w:space="0" w:color="auto"/>
                                          </w:divBdr>
                                          <w:divsChild>
                                            <w:div w:id="19235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266939">
      <w:bodyDiv w:val="1"/>
      <w:marLeft w:val="0"/>
      <w:marRight w:val="0"/>
      <w:marTop w:val="0"/>
      <w:marBottom w:val="0"/>
      <w:divBdr>
        <w:top w:val="none" w:sz="0" w:space="0" w:color="auto"/>
        <w:left w:val="none" w:sz="0" w:space="0" w:color="auto"/>
        <w:bottom w:val="none" w:sz="0" w:space="0" w:color="auto"/>
        <w:right w:val="none" w:sz="0" w:space="0" w:color="auto"/>
      </w:divBdr>
      <w:divsChild>
        <w:div w:id="62342158">
          <w:marLeft w:val="0"/>
          <w:marRight w:val="0"/>
          <w:marTop w:val="0"/>
          <w:marBottom w:val="0"/>
          <w:divBdr>
            <w:top w:val="none" w:sz="0" w:space="0" w:color="auto"/>
            <w:left w:val="none" w:sz="0" w:space="0" w:color="auto"/>
            <w:bottom w:val="none" w:sz="0" w:space="0" w:color="auto"/>
            <w:right w:val="none" w:sz="0" w:space="0" w:color="auto"/>
          </w:divBdr>
          <w:divsChild>
            <w:div w:id="998381567">
              <w:marLeft w:val="0"/>
              <w:marRight w:val="0"/>
              <w:marTop w:val="0"/>
              <w:marBottom w:val="0"/>
              <w:divBdr>
                <w:top w:val="none" w:sz="0" w:space="0" w:color="auto"/>
                <w:left w:val="none" w:sz="0" w:space="0" w:color="auto"/>
                <w:bottom w:val="none" w:sz="0" w:space="0" w:color="auto"/>
                <w:right w:val="none" w:sz="0" w:space="0" w:color="auto"/>
              </w:divBdr>
              <w:divsChild>
                <w:div w:id="346830126">
                  <w:marLeft w:val="0"/>
                  <w:marRight w:val="0"/>
                  <w:marTop w:val="0"/>
                  <w:marBottom w:val="0"/>
                  <w:divBdr>
                    <w:top w:val="none" w:sz="0" w:space="0" w:color="auto"/>
                    <w:left w:val="none" w:sz="0" w:space="0" w:color="auto"/>
                    <w:bottom w:val="none" w:sz="0" w:space="0" w:color="auto"/>
                    <w:right w:val="none" w:sz="0" w:space="0" w:color="auto"/>
                  </w:divBdr>
                  <w:divsChild>
                    <w:div w:id="871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ede.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humanrights.fede.education/candidatur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B5BEAA42D376409CBC461034FEA093" ma:contentTypeVersion="18" ma:contentTypeDescription="Crée un document." ma:contentTypeScope="" ma:versionID="ad9c8c9cbd7e7c1f435d252b270f9038">
  <xsd:schema xmlns:xsd="http://www.w3.org/2001/XMLSchema" xmlns:xs="http://www.w3.org/2001/XMLSchema" xmlns:p="http://schemas.microsoft.com/office/2006/metadata/properties" xmlns:ns2="a1a8804c-f184-43f5-9147-83cff8c2a305" xmlns:ns3="c622067f-1cf1-4e39-a64b-015d50bcead9" targetNamespace="http://schemas.microsoft.com/office/2006/metadata/properties" ma:root="true" ma:fieldsID="2977c67fb358bc10f3fce1200d42edd7" ns2:_="" ns3:_="">
    <xsd:import namespace="a1a8804c-f184-43f5-9147-83cff8c2a305"/>
    <xsd:import namespace="c622067f-1cf1-4e39-a64b-015d50bcea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804c-f184-43f5-9147-83cff8c2a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e072934-be6e-4d5d-b8e7-0b0eb2fc7a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22067f-1cf1-4e39-a64b-015d50bcead9"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24fecd8-8e5e-47fe-9f62-88a98ebf72e1}" ma:internalName="TaxCatchAll" ma:showField="CatchAllData" ma:web="c622067f-1cf1-4e39-a64b-015d50bcea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22067f-1cf1-4e39-a64b-015d50bcead9" xsi:nil="true"/>
    <lcf76f155ced4ddcb4097134ff3c332f xmlns="a1a8804c-f184-43f5-9147-83cff8c2a3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2CE03E-A65D-42FC-92F8-5D8775192E85}"/>
</file>

<file path=customXml/itemProps2.xml><?xml version="1.0" encoding="utf-8"?>
<ds:datastoreItem xmlns:ds="http://schemas.openxmlformats.org/officeDocument/2006/customXml" ds:itemID="{B97E64AF-3F15-4936-B58A-3095FACA248B}"/>
</file>

<file path=customXml/itemProps3.xml><?xml version="1.0" encoding="utf-8"?>
<ds:datastoreItem xmlns:ds="http://schemas.openxmlformats.org/officeDocument/2006/customXml" ds:itemID="{7F7A3857-12F9-4F56-A429-02BB91415116}"/>
</file>

<file path=docProps/app.xml><?xml version="1.0" encoding="utf-8"?>
<Properties xmlns="http://schemas.openxmlformats.org/officeDocument/2006/extended-properties" xmlns:vt="http://schemas.openxmlformats.org/officeDocument/2006/docPropsVTypes">
  <Template>Normal</Template>
  <TotalTime>140</TotalTime>
  <Pages>2</Pages>
  <Words>493</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BUI</dc:creator>
  <cp:keywords/>
  <dc:description/>
  <cp:lastModifiedBy>Trang BUI</cp:lastModifiedBy>
  <cp:revision>16</cp:revision>
  <dcterms:created xsi:type="dcterms:W3CDTF">2024-12-09T11:13:00Z</dcterms:created>
  <dcterms:modified xsi:type="dcterms:W3CDTF">2024-12-09T13:45:00Z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0x01010025B5BEAA42D376409CBC461034FEA093</vt:lpwstr>
  </property>
</Properties>
</file>